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3BFE" w14:textId="6F7B135D" w:rsidR="003C5E9D" w:rsidRDefault="003C5E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17B9" w:rsidRPr="009917B9" w14:paraId="67BD1E8C" w14:textId="77777777" w:rsidTr="009917B9">
        <w:tc>
          <w:tcPr>
            <w:tcW w:w="9345" w:type="dxa"/>
          </w:tcPr>
          <w:p w14:paraId="448C9F95" w14:textId="77777777" w:rsidR="009917B9" w:rsidRPr="009917B9" w:rsidRDefault="009917B9" w:rsidP="009917B9">
            <w:pPr>
              <w:pStyle w:val="2"/>
              <w:pBdr>
                <w:bottom w:val="single" w:sz="6" w:space="6" w:color="EEEEEE"/>
              </w:pBdr>
              <w:spacing w:before="0" w:beforeAutospacing="0" w:after="0" w:afterAutospacing="0" w:line="300" w:lineRule="atLeast"/>
              <w:jc w:val="center"/>
              <w:outlineLvl w:val="1"/>
              <w:rPr>
                <w:color w:val="333333"/>
              </w:rPr>
            </w:pPr>
            <w:r w:rsidRPr="009917B9">
              <w:t>П</w:t>
            </w:r>
            <w:r w:rsidRPr="009917B9">
              <w:rPr>
                <w:color w:val="333333"/>
              </w:rPr>
              <w:t>еречень юридических лиц</w:t>
            </w:r>
            <w:r w:rsidRPr="009917B9">
              <w:rPr>
                <w:color w:val="333333"/>
              </w:rPr>
              <w:t>,</w:t>
            </w:r>
          </w:p>
          <w:p w14:paraId="1D466951" w14:textId="4A87531F" w:rsidR="009917B9" w:rsidRPr="009917B9" w:rsidRDefault="009917B9" w:rsidP="009917B9">
            <w:pPr>
              <w:pStyle w:val="2"/>
              <w:pBdr>
                <w:bottom w:val="single" w:sz="6" w:space="6" w:color="EEEEEE"/>
              </w:pBdr>
              <w:spacing w:before="0" w:beforeAutospacing="0" w:after="0" w:afterAutospacing="0" w:line="300" w:lineRule="atLeast"/>
              <w:jc w:val="center"/>
              <w:rPr>
                <w:color w:val="333333"/>
              </w:rPr>
            </w:pPr>
            <w:r w:rsidRPr="009917B9">
              <w:rPr>
                <w:color w:val="333333"/>
              </w:rPr>
              <w:t>оказывающих услуги по организации питания</w:t>
            </w:r>
          </w:p>
          <w:p w14:paraId="13B6D2AE" w14:textId="3142FFCD" w:rsidR="009917B9" w:rsidRPr="009917B9" w:rsidRDefault="009917B9">
            <w:pPr>
              <w:rPr>
                <w:sz w:val="36"/>
                <w:szCs w:val="36"/>
              </w:rPr>
            </w:pPr>
          </w:p>
        </w:tc>
      </w:tr>
      <w:tr w:rsidR="009917B9" w:rsidRPr="009917B9" w14:paraId="72CB1CD5" w14:textId="77777777" w:rsidTr="009917B9">
        <w:tc>
          <w:tcPr>
            <w:tcW w:w="9345" w:type="dxa"/>
          </w:tcPr>
          <w:p w14:paraId="751E048C" w14:textId="77777777" w:rsidR="009917B9" w:rsidRPr="009917B9" w:rsidRDefault="009917B9" w:rsidP="009917B9">
            <w:pPr>
              <w:pStyle w:val="a4"/>
              <w:rPr>
                <w:sz w:val="36"/>
                <w:szCs w:val="36"/>
              </w:rPr>
            </w:pPr>
            <w:r w:rsidRPr="009917B9">
              <w:rPr>
                <w:sz w:val="36"/>
                <w:szCs w:val="36"/>
              </w:rPr>
              <w:t xml:space="preserve">Индивидуальный предприниматель </w:t>
            </w:r>
          </w:p>
          <w:p w14:paraId="1BA161BA" w14:textId="77777777" w:rsidR="009917B9" w:rsidRPr="009917B9" w:rsidRDefault="009917B9" w:rsidP="009917B9">
            <w:pPr>
              <w:widowControl w:val="0"/>
              <w:jc w:val="both"/>
              <w:rPr>
                <w:b/>
                <w:sz w:val="36"/>
                <w:szCs w:val="36"/>
              </w:rPr>
            </w:pPr>
            <w:r w:rsidRPr="009917B9">
              <w:rPr>
                <w:sz w:val="36"/>
                <w:szCs w:val="36"/>
              </w:rPr>
              <w:t>Бадалова Альбина Робертовна</w:t>
            </w:r>
          </w:p>
          <w:p w14:paraId="192EE195" w14:textId="77777777" w:rsidR="009917B9" w:rsidRPr="009917B9" w:rsidRDefault="009917B9" w:rsidP="009917B9">
            <w:pPr>
              <w:pStyle w:val="a4"/>
              <w:rPr>
                <w:sz w:val="36"/>
                <w:szCs w:val="36"/>
              </w:rPr>
            </w:pPr>
            <w:r w:rsidRPr="009917B9">
              <w:rPr>
                <w:sz w:val="36"/>
                <w:szCs w:val="36"/>
              </w:rPr>
              <w:t xml:space="preserve">Адрес: 359220, Республика Калмыкия, </w:t>
            </w:r>
            <w:proofErr w:type="spellStart"/>
            <w:r w:rsidRPr="009917B9">
              <w:rPr>
                <w:sz w:val="36"/>
                <w:szCs w:val="36"/>
              </w:rPr>
              <w:t>г.Лагань</w:t>
            </w:r>
            <w:proofErr w:type="spellEnd"/>
            <w:r w:rsidRPr="009917B9">
              <w:rPr>
                <w:sz w:val="36"/>
                <w:szCs w:val="36"/>
              </w:rPr>
              <w:t>,</w:t>
            </w:r>
          </w:p>
          <w:p w14:paraId="3690CFC5" w14:textId="77777777" w:rsidR="009917B9" w:rsidRPr="009917B9" w:rsidRDefault="009917B9" w:rsidP="009917B9">
            <w:pPr>
              <w:widowControl w:val="0"/>
              <w:jc w:val="both"/>
              <w:rPr>
                <w:b/>
                <w:sz w:val="36"/>
                <w:szCs w:val="36"/>
              </w:rPr>
            </w:pPr>
            <w:r w:rsidRPr="009917B9">
              <w:rPr>
                <w:sz w:val="36"/>
                <w:szCs w:val="36"/>
              </w:rPr>
              <w:t xml:space="preserve"> ул. Волгоградская, д.48</w:t>
            </w:r>
          </w:p>
          <w:p w14:paraId="5D49C9AF" w14:textId="77777777" w:rsidR="009917B9" w:rsidRPr="009917B9" w:rsidRDefault="009917B9">
            <w:pPr>
              <w:rPr>
                <w:sz w:val="36"/>
                <w:szCs w:val="36"/>
              </w:rPr>
            </w:pPr>
          </w:p>
        </w:tc>
      </w:tr>
    </w:tbl>
    <w:p w14:paraId="5FA2D57D" w14:textId="77777777" w:rsidR="009917B9" w:rsidRDefault="009917B9"/>
    <w:sectPr w:rsidR="0099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9"/>
    <w:rsid w:val="003C5E9D"/>
    <w:rsid w:val="009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6C87"/>
  <w15:chartTrackingRefBased/>
  <w15:docId w15:val="{B103F1F1-2C67-47AC-915F-379B4CF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9917B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17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Джангар C-Горяев</dc:creator>
  <cp:keywords/>
  <dc:description/>
  <cp:lastModifiedBy>Джангар C-Горяев</cp:lastModifiedBy>
  <cp:revision>1</cp:revision>
  <dcterms:created xsi:type="dcterms:W3CDTF">2025-01-28T09:58:00Z</dcterms:created>
  <dcterms:modified xsi:type="dcterms:W3CDTF">2025-01-28T10:02:00Z</dcterms:modified>
</cp:coreProperties>
</file>