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F23F4" w14:textId="77777777" w:rsidR="002A533B" w:rsidRDefault="002573A7" w:rsidP="008E5AF1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по обществознанию </w:t>
      </w:r>
    </w:p>
    <w:p w14:paraId="12933497" w14:textId="77777777" w:rsidR="002573A7" w:rsidRDefault="002573A7" w:rsidP="008E5AF1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(включая экономику и право) 6-9 классы</w:t>
      </w:r>
    </w:p>
    <w:p w14:paraId="34553C87" w14:textId="77777777" w:rsidR="008E5AF1" w:rsidRPr="002573A7" w:rsidRDefault="008E5AF1" w:rsidP="008E5AF1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FFDF4F" w14:textId="77777777" w:rsidR="00D76F4B" w:rsidRDefault="002573A7" w:rsidP="00D76F4B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предназначена для обучающихся с 6 по 9 классы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26B27E" w14:textId="77777777" w:rsidR="00D76F4B" w:rsidRPr="002573A7" w:rsidRDefault="00D76F4B" w:rsidP="00D76F4B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предмету </w:t>
      </w:r>
      <w:r w:rsidRPr="002573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обществознание</w:t>
      </w:r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основе следующих нормативно-правовых актов и документов:</w:t>
      </w:r>
    </w:p>
    <w:p w14:paraId="129A489E" w14:textId="77777777" w:rsidR="00D76F4B" w:rsidRPr="002573A7" w:rsidRDefault="00D76F4B" w:rsidP="00D76F4B">
      <w:pPr>
        <w:numPr>
          <w:ilvl w:val="0"/>
          <w:numId w:val="10"/>
        </w:numPr>
        <w:spacing w:after="0" w:line="240" w:lineRule="atLeast"/>
        <w:ind w:left="0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 декабря 2012 года № 273-ФЗ «Об образовании в Российской Федерации»</w:t>
      </w:r>
      <w:r w:rsidRPr="002573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43E09BC2" w14:textId="77777777" w:rsidR="00D76F4B" w:rsidRPr="002573A7" w:rsidRDefault="00D76F4B" w:rsidP="00D76F4B">
      <w:pPr>
        <w:numPr>
          <w:ilvl w:val="0"/>
          <w:numId w:val="10"/>
        </w:numPr>
        <w:spacing w:after="0" w:line="240" w:lineRule="atLeas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 </w:t>
      </w:r>
    </w:p>
    <w:p w14:paraId="1AC42A76" w14:textId="77777777" w:rsidR="00D76F4B" w:rsidRPr="002573A7" w:rsidRDefault="00D76F4B" w:rsidP="00D76F4B">
      <w:pPr>
        <w:numPr>
          <w:ilvl w:val="0"/>
          <w:numId w:val="10"/>
        </w:numPr>
        <w:spacing w:after="0" w:line="240" w:lineRule="atLeas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 Министерства образования Российской Федерации от 31.01.2012 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5 марта 2004 г. № 1089»; </w:t>
      </w:r>
    </w:p>
    <w:p w14:paraId="729DA131" w14:textId="77777777" w:rsidR="00D76F4B" w:rsidRDefault="00D76F4B" w:rsidP="00D76F4B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программа основного общего образования по обществознанию (под редакцией академика РАО, доктора педагогических наук Л. Н. Боголюбова, Н. И. Городецкая, кандидат педагогических </w:t>
      </w:r>
      <w:proofErr w:type="spellStart"/>
      <w:proofErr w:type="gramStart"/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наук;Л</w:t>
      </w:r>
      <w:proofErr w:type="spellEnd"/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Иванова, кандидат педагогических наук; А. И. Матвеев, кандидат педагогических наук, 2010г)</w:t>
      </w:r>
    </w:p>
    <w:p w14:paraId="243DDB13" w14:textId="77777777" w:rsidR="002573A7" w:rsidRPr="002573A7" w:rsidRDefault="002573A7" w:rsidP="002573A7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7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общество</w:t>
      </w:r>
      <w:r w:rsidR="001A6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знания (включая экономику и пра</w:t>
      </w:r>
      <w:r w:rsidRPr="00257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во) в основной школе</w:t>
      </w:r>
      <w:r w:rsidR="001A6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направлено на достижение следу</w:t>
      </w:r>
      <w:r w:rsidRPr="00257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ющих</w:t>
      </w:r>
      <w:r w:rsidRPr="00257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целей:</w:t>
      </w:r>
    </w:p>
    <w:p w14:paraId="740A2E8F" w14:textId="77777777" w:rsidR="002573A7" w:rsidRPr="002573A7" w:rsidRDefault="002573A7" w:rsidP="002573A7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7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</w:t>
      </w:r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в ответственный период социального взросления челов</w:t>
      </w:r>
      <w:r w:rsidR="001A6955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 (11—15 лет), ее познаватель</w:t>
      </w:r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интересов, крити</w:t>
      </w:r>
      <w:r w:rsidR="001A695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мышления в процессе вос</w:t>
      </w:r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приятия социальной (в том числе экономической и правовой) информации и определения собственной позиции; нравственной; правово</w:t>
      </w:r>
      <w:r w:rsidR="001A6955">
        <w:rPr>
          <w:rFonts w:ascii="Times New Roman" w:eastAsia="Times New Roman" w:hAnsi="Times New Roman" w:cs="Times New Roman"/>
          <w:sz w:val="24"/>
          <w:szCs w:val="24"/>
          <w:lang w:eastAsia="ru-RU"/>
        </w:rPr>
        <w:t>й культуры, экономического обра</w:t>
      </w:r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мышлений, способн</w:t>
      </w:r>
      <w:r w:rsidR="001A6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к самоопределению и саморе</w:t>
      </w:r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ализации</w:t>
      </w:r>
    </w:p>
    <w:p w14:paraId="45A908CD" w14:textId="77777777" w:rsidR="002573A7" w:rsidRPr="002573A7" w:rsidRDefault="002573A7" w:rsidP="002573A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Федеральный базисный учебный план для образовательных учреждений Российской Федерации отводит 140 часов для обязательного изучения учебного предмета «Обществознание» на этапе основного общего образования. В том числе:  в </w:t>
      </w:r>
      <w:r w:rsidRPr="002573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573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573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573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по 35 часов, из расчета 1 учебный час в неделю.</w:t>
      </w:r>
    </w:p>
    <w:p w14:paraId="00C38D33" w14:textId="77777777" w:rsidR="002573A7" w:rsidRPr="002573A7" w:rsidRDefault="002573A7" w:rsidP="002573A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Примерная программа рассчитана на 140 учебных часов. </w:t>
      </w:r>
    </w:p>
    <w:p w14:paraId="690C8024" w14:textId="77777777" w:rsidR="001A6955" w:rsidRDefault="002573A7" w:rsidP="002573A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6 классе –  1 часа в неделю – 35 часов в год - 35 часов в </w:t>
      </w:r>
      <w:r w:rsidR="00D76F4B"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в</w:t>
      </w:r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классе – 1 часа в неделю -  35 часов в год - 35 часов в </w:t>
      </w:r>
      <w:r w:rsidR="00D76F4B"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в</w:t>
      </w:r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классе – 1 часа в неделю – 35 часов в год - 35 часов в </w:t>
      </w:r>
      <w:r w:rsidR="00D76F4B"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в</w:t>
      </w:r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классе – 1 часа в неделю – 35</w:t>
      </w:r>
      <w:r w:rsidR="001A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 – 35 часов в год.</w:t>
      </w:r>
    </w:p>
    <w:p w14:paraId="1F9CE223" w14:textId="77777777" w:rsidR="002573A7" w:rsidRPr="002573A7" w:rsidRDefault="002573A7" w:rsidP="002573A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рабочая программа предусматривает следующие </w:t>
      </w:r>
      <w:r w:rsidRPr="00257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и средства проверки и оценки</w:t>
      </w:r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обучения: опрос индивидуальный и фронтальный, тестирование, решение познавательных задач, выполнение творческих заданий, письменные задания (эссе, составление таблиц, схем). На заключительных уроках с опорой на знания по ис</w:t>
      </w:r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тории характеризуются социальные изменения и их фор</w:t>
      </w:r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мы. </w:t>
      </w:r>
    </w:p>
    <w:p w14:paraId="609C1DB9" w14:textId="77777777" w:rsidR="00D76F4B" w:rsidRPr="002573A7" w:rsidRDefault="00D76F4B" w:rsidP="00D76F4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УМК:</w:t>
      </w:r>
    </w:p>
    <w:p w14:paraId="602D2735" w14:textId="77777777" w:rsidR="002573A7" w:rsidRPr="002573A7" w:rsidRDefault="002573A7" w:rsidP="00D76F4B">
      <w:pPr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основного общего образования по обществознанию (включая экономику и право)</w:t>
      </w:r>
    </w:p>
    <w:p w14:paraId="3F4616C3" w14:textId="77777777" w:rsidR="002573A7" w:rsidRPr="002573A7" w:rsidRDefault="002573A7" w:rsidP="00D76F4B">
      <w:pPr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Обществознание. Программы общеобразовательных учреждений 6-11 классы. М. Просвещение, 2010. Авторская программа Л.Н.Боголюбова, Н.И.Городецкой, Л.Ф.Иванова. «Обществознание». 6-9 классы, базовый уровень.</w:t>
      </w:r>
    </w:p>
    <w:p w14:paraId="7EE41000" w14:textId="77777777" w:rsidR="001A6955" w:rsidRDefault="002573A7" w:rsidP="00D76F4B">
      <w:pPr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3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 класс</w:t>
      </w:r>
      <w:r w:rsidRPr="00257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«Обществознание» Л.Н.Боголюбов, Н.Ф.Виноградова, Н.И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.Городецкая. М.: Просвещение,</w:t>
      </w:r>
      <w:r w:rsidR="001A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46D60D" w14:textId="77777777" w:rsidR="001A6955" w:rsidRDefault="002573A7" w:rsidP="00D76F4B">
      <w:pPr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3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7класс</w:t>
      </w:r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A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proofErr w:type="gramStart"/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Обществознание»Л.Н.Боголюбов</w:t>
      </w:r>
      <w:proofErr w:type="spellEnd"/>
      <w:proofErr w:type="gramEnd"/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Н.И.Городецкая</w:t>
      </w:r>
      <w:proofErr w:type="spellEnd"/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.Ф.Иванова</w:t>
      </w:r>
      <w:proofErr w:type="spellEnd"/>
      <w:r w:rsidR="001A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М.: Просвещение,</w:t>
      </w:r>
      <w:r w:rsidR="001A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8E628D" w14:textId="77777777" w:rsidR="001A6955" w:rsidRDefault="002573A7" w:rsidP="00D76F4B">
      <w:pPr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3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 класс</w:t>
      </w:r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proofErr w:type="gramStart"/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Обществознание»Л.Н.Боголюбов</w:t>
      </w:r>
      <w:proofErr w:type="spellEnd"/>
      <w:proofErr w:type="gramEnd"/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.Ф.Иванова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М.: Просвещение,</w:t>
      </w:r>
      <w:r w:rsidR="001A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678D0B" w14:textId="77777777" w:rsidR="00455BA7" w:rsidRDefault="002573A7" w:rsidP="00D76F4B">
      <w:pPr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3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бществознание» 8-9кл, Бог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олюбов Л.Н., М.Просвещение ,2018</w:t>
      </w:r>
      <w:r w:rsidRPr="002573A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sectPr w:rsidR="00455BA7" w:rsidSect="00D3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810F8"/>
    <w:multiLevelType w:val="hybridMultilevel"/>
    <w:tmpl w:val="5E987D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8087D"/>
    <w:multiLevelType w:val="multilevel"/>
    <w:tmpl w:val="AE44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0571A6"/>
    <w:multiLevelType w:val="hybridMultilevel"/>
    <w:tmpl w:val="7A021C2C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4FFD6E1E"/>
    <w:multiLevelType w:val="hybridMultilevel"/>
    <w:tmpl w:val="9DC04E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31639"/>
    <w:multiLevelType w:val="multilevel"/>
    <w:tmpl w:val="B752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5502AB"/>
    <w:multiLevelType w:val="hybridMultilevel"/>
    <w:tmpl w:val="FB28F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342F2"/>
    <w:multiLevelType w:val="hybridMultilevel"/>
    <w:tmpl w:val="A134FA5A"/>
    <w:lvl w:ilvl="0" w:tplc="9ED6EEB2">
      <w:start w:val="1"/>
      <w:numFmt w:val="decimal"/>
      <w:lvlText w:val="%1."/>
      <w:lvlJc w:val="left"/>
      <w:pPr>
        <w:ind w:left="989" w:hanging="7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9E555E3"/>
    <w:multiLevelType w:val="multilevel"/>
    <w:tmpl w:val="3638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347F55"/>
    <w:multiLevelType w:val="multilevel"/>
    <w:tmpl w:val="629A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5B4FC3"/>
    <w:multiLevelType w:val="hybridMultilevel"/>
    <w:tmpl w:val="733C46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3A7"/>
    <w:rsid w:val="001A6955"/>
    <w:rsid w:val="002573A7"/>
    <w:rsid w:val="002A533B"/>
    <w:rsid w:val="003E7E8B"/>
    <w:rsid w:val="00455BA7"/>
    <w:rsid w:val="008E5AF1"/>
    <w:rsid w:val="009961FE"/>
    <w:rsid w:val="00D3553A"/>
    <w:rsid w:val="00D76F4B"/>
    <w:rsid w:val="00EA2311"/>
    <w:rsid w:val="00EE2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DC48D"/>
  <w15:docId w15:val="{3F017218-3B7F-427F-9741-AA2F9461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3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мпг</cp:lastModifiedBy>
  <cp:revision>10</cp:revision>
  <dcterms:created xsi:type="dcterms:W3CDTF">2020-01-10T06:28:00Z</dcterms:created>
  <dcterms:modified xsi:type="dcterms:W3CDTF">2022-02-02T11:17:00Z</dcterms:modified>
</cp:coreProperties>
</file>